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0B" w:rsidRPr="001B1B0F" w:rsidRDefault="00A707B5" w:rsidP="00F103B6">
      <w:pPr>
        <w:spacing w:after="0" w:line="240" w:lineRule="exact"/>
        <w:ind w:firstLine="5670"/>
        <w:jc w:val="center"/>
        <w:rPr>
          <w:rFonts w:ascii="Times New Roman" w:hAnsi="Times New Roman"/>
          <w:sz w:val="28"/>
          <w:szCs w:val="28"/>
        </w:rPr>
      </w:pPr>
      <w:r>
        <w:rPr>
          <w:rFonts w:ascii="Times New Roman" w:hAnsi="Times New Roman"/>
          <w:sz w:val="28"/>
          <w:szCs w:val="28"/>
        </w:rPr>
        <w:t>УТВЕРЖДЕНО</w:t>
      </w:r>
    </w:p>
    <w:p w:rsidR="00A707B5" w:rsidRDefault="00A707B5" w:rsidP="00F103B6">
      <w:pPr>
        <w:spacing w:after="0" w:line="240" w:lineRule="exact"/>
        <w:ind w:firstLine="5670"/>
        <w:jc w:val="center"/>
        <w:rPr>
          <w:rFonts w:ascii="Times New Roman" w:hAnsi="Times New Roman"/>
          <w:sz w:val="28"/>
          <w:szCs w:val="28"/>
        </w:rPr>
      </w:pPr>
      <w:r>
        <w:rPr>
          <w:rFonts w:ascii="Times New Roman" w:hAnsi="Times New Roman"/>
          <w:sz w:val="28"/>
          <w:szCs w:val="28"/>
        </w:rPr>
        <w:t>п</w:t>
      </w:r>
      <w:r w:rsidRPr="001B1B0F">
        <w:rPr>
          <w:rFonts w:ascii="Times New Roman" w:hAnsi="Times New Roman"/>
          <w:sz w:val="28"/>
          <w:szCs w:val="28"/>
        </w:rPr>
        <w:t>риказ</w:t>
      </w:r>
      <w:r>
        <w:rPr>
          <w:rFonts w:ascii="Times New Roman" w:hAnsi="Times New Roman"/>
          <w:sz w:val="28"/>
          <w:szCs w:val="28"/>
        </w:rPr>
        <w:t xml:space="preserve">ом </w:t>
      </w:r>
      <w:r w:rsidRPr="001B1B0F">
        <w:rPr>
          <w:rFonts w:ascii="Times New Roman" w:hAnsi="Times New Roman"/>
          <w:sz w:val="28"/>
          <w:szCs w:val="28"/>
        </w:rPr>
        <w:t xml:space="preserve">МБДОУ № </w:t>
      </w:r>
      <w:r w:rsidR="008B766B">
        <w:rPr>
          <w:rFonts w:ascii="Times New Roman" w:hAnsi="Times New Roman"/>
          <w:sz w:val="28"/>
          <w:szCs w:val="28"/>
        </w:rPr>
        <w:t>51</w:t>
      </w:r>
    </w:p>
    <w:p w:rsidR="00A707B5" w:rsidRDefault="00A707B5" w:rsidP="00F103B6">
      <w:pPr>
        <w:spacing w:after="0" w:line="240" w:lineRule="exact"/>
        <w:ind w:firstLine="5670"/>
        <w:jc w:val="center"/>
        <w:rPr>
          <w:rFonts w:ascii="Times New Roman" w:hAnsi="Times New Roman"/>
          <w:sz w:val="28"/>
          <w:szCs w:val="28"/>
        </w:rPr>
      </w:pPr>
      <w:r w:rsidRPr="001B1B0F">
        <w:rPr>
          <w:rFonts w:ascii="Times New Roman" w:hAnsi="Times New Roman"/>
          <w:sz w:val="28"/>
          <w:szCs w:val="28"/>
        </w:rPr>
        <w:t>г. Невинномысска</w:t>
      </w:r>
    </w:p>
    <w:p w:rsidR="00A707B5" w:rsidRPr="001B1B0F" w:rsidRDefault="00A707B5" w:rsidP="00F103B6">
      <w:pPr>
        <w:spacing w:after="0" w:line="240" w:lineRule="exact"/>
        <w:ind w:firstLine="5670"/>
        <w:jc w:val="center"/>
        <w:rPr>
          <w:rFonts w:ascii="Times New Roman" w:hAnsi="Times New Roman"/>
          <w:sz w:val="28"/>
          <w:szCs w:val="28"/>
        </w:rPr>
      </w:pPr>
      <w:r>
        <w:rPr>
          <w:rFonts w:ascii="Times New Roman" w:hAnsi="Times New Roman"/>
          <w:sz w:val="28"/>
          <w:szCs w:val="28"/>
        </w:rPr>
        <w:t xml:space="preserve">от </w:t>
      </w:r>
      <w:r w:rsidR="008B766B">
        <w:rPr>
          <w:rFonts w:ascii="Times New Roman" w:hAnsi="Times New Roman"/>
          <w:sz w:val="28"/>
          <w:szCs w:val="28"/>
        </w:rPr>
        <w:t>24</w:t>
      </w:r>
      <w:r w:rsidRPr="001B1B0F">
        <w:rPr>
          <w:rFonts w:ascii="Times New Roman" w:hAnsi="Times New Roman"/>
          <w:sz w:val="28"/>
          <w:szCs w:val="28"/>
        </w:rPr>
        <w:t xml:space="preserve"> </w:t>
      </w:r>
      <w:r w:rsidR="008B766B">
        <w:rPr>
          <w:rFonts w:ascii="Times New Roman" w:hAnsi="Times New Roman"/>
          <w:sz w:val="28"/>
          <w:szCs w:val="28"/>
        </w:rPr>
        <w:t>мая</w:t>
      </w:r>
      <w:r w:rsidRPr="001B1B0F">
        <w:rPr>
          <w:rFonts w:ascii="Times New Roman" w:hAnsi="Times New Roman"/>
          <w:sz w:val="28"/>
          <w:szCs w:val="28"/>
        </w:rPr>
        <w:t xml:space="preserve"> 201</w:t>
      </w:r>
      <w:r w:rsidR="008B766B">
        <w:rPr>
          <w:rFonts w:ascii="Times New Roman" w:hAnsi="Times New Roman"/>
          <w:sz w:val="28"/>
          <w:szCs w:val="28"/>
        </w:rPr>
        <w:t>6</w:t>
      </w:r>
      <w:r w:rsidRPr="001B1B0F">
        <w:rPr>
          <w:rFonts w:ascii="Times New Roman" w:hAnsi="Times New Roman"/>
          <w:sz w:val="28"/>
          <w:szCs w:val="28"/>
        </w:rPr>
        <w:t xml:space="preserve"> г. № </w:t>
      </w:r>
      <w:r w:rsidR="008B766B">
        <w:rPr>
          <w:rFonts w:ascii="Times New Roman" w:hAnsi="Times New Roman"/>
          <w:sz w:val="28"/>
          <w:szCs w:val="28"/>
        </w:rPr>
        <w:t>90_</w:t>
      </w:r>
    </w:p>
    <w:p w:rsidR="00A707B5" w:rsidRPr="00A707B5" w:rsidRDefault="00A707B5" w:rsidP="007105B7">
      <w:pPr>
        <w:spacing w:after="0" w:line="240" w:lineRule="exact"/>
        <w:rPr>
          <w:rFonts w:ascii="Times New Roman" w:hAnsi="Times New Roman"/>
          <w:sz w:val="28"/>
          <w:szCs w:val="28"/>
        </w:rPr>
      </w:pPr>
    </w:p>
    <w:p w:rsidR="00A707B5" w:rsidRDefault="00A707B5" w:rsidP="00A707B5">
      <w:pPr>
        <w:spacing w:after="0" w:line="240" w:lineRule="exact"/>
        <w:ind w:firstLine="709"/>
        <w:jc w:val="center"/>
        <w:rPr>
          <w:rFonts w:ascii="Times New Roman" w:hAnsi="Times New Roman"/>
          <w:sz w:val="28"/>
          <w:szCs w:val="28"/>
        </w:rPr>
      </w:pPr>
    </w:p>
    <w:p w:rsidR="007105B7" w:rsidRDefault="007105B7" w:rsidP="00A707B5">
      <w:pPr>
        <w:spacing w:after="0" w:line="240" w:lineRule="exact"/>
        <w:ind w:firstLine="709"/>
        <w:jc w:val="center"/>
        <w:rPr>
          <w:rFonts w:ascii="Times New Roman" w:hAnsi="Times New Roman"/>
          <w:sz w:val="28"/>
          <w:szCs w:val="28"/>
        </w:rPr>
      </w:pPr>
    </w:p>
    <w:p w:rsidR="007105B7" w:rsidRPr="00A707B5" w:rsidRDefault="007105B7" w:rsidP="00A707B5">
      <w:pPr>
        <w:spacing w:after="0" w:line="240" w:lineRule="exact"/>
        <w:ind w:firstLine="709"/>
        <w:jc w:val="center"/>
        <w:rPr>
          <w:rFonts w:ascii="Times New Roman" w:hAnsi="Times New Roman"/>
          <w:sz w:val="28"/>
          <w:szCs w:val="28"/>
        </w:rPr>
      </w:pPr>
    </w:p>
    <w:p w:rsidR="005A362F" w:rsidRDefault="005A362F" w:rsidP="005A362F">
      <w:pPr>
        <w:pStyle w:val="a7"/>
        <w:spacing w:after="0" w:line="100" w:lineRule="atLeast"/>
        <w:jc w:val="center"/>
        <w:rPr>
          <w:rFonts w:ascii="Times New Roman" w:hAnsi="Times New Roman"/>
          <w:sz w:val="28"/>
          <w:szCs w:val="28"/>
        </w:rPr>
      </w:pPr>
      <w:r w:rsidRPr="00A707B5">
        <w:rPr>
          <w:rFonts w:ascii="Times New Roman" w:hAnsi="Times New Roman"/>
          <w:sz w:val="28"/>
          <w:szCs w:val="28"/>
        </w:rPr>
        <w:t xml:space="preserve">ПОЛОЖЕНИЕ </w:t>
      </w:r>
    </w:p>
    <w:p w:rsidR="005A362F" w:rsidRPr="00FF26BE" w:rsidRDefault="00BC5D0B" w:rsidP="005A362F">
      <w:pPr>
        <w:pStyle w:val="a7"/>
        <w:spacing w:after="0" w:line="100" w:lineRule="atLeast"/>
        <w:jc w:val="center"/>
        <w:rPr>
          <w:rFonts w:ascii="Times New Roman" w:hAnsi="Times New Roman"/>
          <w:sz w:val="28"/>
          <w:szCs w:val="28"/>
        </w:rPr>
      </w:pPr>
      <w:r w:rsidRPr="00A707B5">
        <w:rPr>
          <w:rFonts w:ascii="Times New Roman" w:hAnsi="Times New Roman"/>
          <w:sz w:val="28"/>
          <w:szCs w:val="28"/>
        </w:rPr>
        <w:t>о порядке формирования и расходования внебюджетных средств</w:t>
      </w:r>
      <w:r w:rsidR="00D91B07" w:rsidRPr="00A707B5">
        <w:rPr>
          <w:rFonts w:ascii="Times New Roman" w:hAnsi="Times New Roman"/>
          <w:sz w:val="28"/>
          <w:szCs w:val="28"/>
        </w:rPr>
        <w:t xml:space="preserve"> </w:t>
      </w:r>
      <w:r w:rsidR="005A362F" w:rsidRPr="00FF26BE">
        <w:rPr>
          <w:rFonts w:ascii="Times New Roman" w:hAnsi="Times New Roman"/>
          <w:sz w:val="28"/>
          <w:szCs w:val="28"/>
        </w:rPr>
        <w:t>муниципально</w:t>
      </w:r>
      <w:r w:rsidR="005A362F">
        <w:rPr>
          <w:rFonts w:ascii="Times New Roman" w:hAnsi="Times New Roman"/>
          <w:sz w:val="28"/>
          <w:szCs w:val="28"/>
        </w:rPr>
        <w:t>го</w:t>
      </w:r>
      <w:r w:rsidR="005A362F" w:rsidRPr="00FF26BE">
        <w:rPr>
          <w:rFonts w:ascii="Times New Roman" w:hAnsi="Times New Roman"/>
          <w:sz w:val="28"/>
          <w:szCs w:val="28"/>
        </w:rPr>
        <w:t xml:space="preserve"> бюджетно</w:t>
      </w:r>
      <w:r w:rsidR="005A362F">
        <w:rPr>
          <w:rFonts w:ascii="Times New Roman" w:hAnsi="Times New Roman"/>
          <w:sz w:val="28"/>
          <w:szCs w:val="28"/>
        </w:rPr>
        <w:t>го</w:t>
      </w:r>
      <w:r w:rsidR="005A362F" w:rsidRPr="00FF26BE">
        <w:rPr>
          <w:rFonts w:ascii="Times New Roman" w:hAnsi="Times New Roman"/>
          <w:sz w:val="28"/>
          <w:szCs w:val="28"/>
        </w:rPr>
        <w:t xml:space="preserve"> дошкольно</w:t>
      </w:r>
      <w:r w:rsidR="005A362F">
        <w:rPr>
          <w:rFonts w:ascii="Times New Roman" w:hAnsi="Times New Roman"/>
          <w:sz w:val="28"/>
          <w:szCs w:val="28"/>
        </w:rPr>
        <w:t>го</w:t>
      </w:r>
      <w:r w:rsidR="005A362F" w:rsidRPr="00FF26BE">
        <w:rPr>
          <w:rFonts w:ascii="Times New Roman" w:hAnsi="Times New Roman"/>
          <w:sz w:val="28"/>
          <w:szCs w:val="28"/>
        </w:rPr>
        <w:t xml:space="preserve"> образовательно</w:t>
      </w:r>
      <w:r w:rsidR="005A362F">
        <w:rPr>
          <w:rFonts w:ascii="Times New Roman" w:hAnsi="Times New Roman"/>
          <w:sz w:val="28"/>
          <w:szCs w:val="28"/>
        </w:rPr>
        <w:t>го</w:t>
      </w:r>
      <w:r w:rsidR="005A362F" w:rsidRPr="00FF26BE">
        <w:rPr>
          <w:rFonts w:ascii="Times New Roman" w:hAnsi="Times New Roman"/>
          <w:sz w:val="28"/>
          <w:szCs w:val="28"/>
        </w:rPr>
        <w:t xml:space="preserve"> учреждени</w:t>
      </w:r>
      <w:r w:rsidR="005A362F">
        <w:rPr>
          <w:rFonts w:ascii="Times New Roman" w:hAnsi="Times New Roman"/>
          <w:sz w:val="28"/>
          <w:szCs w:val="28"/>
        </w:rPr>
        <w:t>я</w:t>
      </w:r>
      <w:r w:rsidR="005A362F" w:rsidRPr="00FF26BE">
        <w:rPr>
          <w:rFonts w:ascii="Times New Roman" w:hAnsi="Times New Roman"/>
          <w:sz w:val="28"/>
          <w:szCs w:val="28"/>
        </w:rPr>
        <w:t xml:space="preserve"> «Детский сад общеразвивающего вида № 51 «Радость» с приоритетным осуществлением социально-личностного направления развития воспитанников» города Невинномысска</w:t>
      </w:r>
    </w:p>
    <w:p w:rsidR="00BC5D0B" w:rsidRPr="00A707B5" w:rsidRDefault="00BC5D0B" w:rsidP="00A707B5">
      <w:pPr>
        <w:spacing w:after="0" w:line="240" w:lineRule="auto"/>
        <w:ind w:firstLine="708"/>
        <w:jc w:val="center"/>
        <w:rPr>
          <w:rFonts w:ascii="Times New Roman" w:hAnsi="Times New Roman"/>
          <w:sz w:val="28"/>
          <w:szCs w:val="28"/>
        </w:rPr>
      </w:pPr>
    </w:p>
    <w:p w:rsidR="00BC5D0B" w:rsidRPr="00B6435D" w:rsidRDefault="00BC5D0B" w:rsidP="00A707B5">
      <w:pPr>
        <w:spacing w:after="0" w:line="240" w:lineRule="exact"/>
        <w:ind w:firstLine="709"/>
        <w:jc w:val="both"/>
        <w:rPr>
          <w:rFonts w:ascii="Times New Roman" w:hAnsi="Times New Roman"/>
          <w:sz w:val="28"/>
          <w:szCs w:val="28"/>
        </w:rPr>
      </w:pPr>
    </w:p>
    <w:p w:rsidR="00BC5D0B" w:rsidRPr="00D91B07" w:rsidRDefault="00D91B07" w:rsidP="00D91B07">
      <w:pPr>
        <w:spacing w:after="0" w:line="240" w:lineRule="auto"/>
        <w:ind w:firstLine="708"/>
        <w:jc w:val="center"/>
        <w:rPr>
          <w:rFonts w:ascii="Times New Roman" w:hAnsi="Times New Roman"/>
          <w:sz w:val="28"/>
          <w:szCs w:val="28"/>
        </w:rPr>
      </w:pPr>
      <w:r>
        <w:rPr>
          <w:rFonts w:ascii="Times New Roman" w:hAnsi="Times New Roman"/>
          <w:sz w:val="28"/>
          <w:szCs w:val="28"/>
        </w:rPr>
        <w:t>I. Общее положения</w:t>
      </w:r>
    </w:p>
    <w:p w:rsidR="00BC5D0B" w:rsidRPr="00D91B07" w:rsidRDefault="00BC5D0B" w:rsidP="007105B7">
      <w:pPr>
        <w:spacing w:after="0" w:line="240" w:lineRule="exact"/>
        <w:jc w:val="both"/>
        <w:rPr>
          <w:rFonts w:ascii="Times New Roman" w:hAnsi="Times New Roman"/>
          <w:sz w:val="28"/>
          <w:szCs w:val="28"/>
        </w:rPr>
      </w:pP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1.1.</w:t>
      </w:r>
      <w:r w:rsidRPr="00D91B07">
        <w:rPr>
          <w:rFonts w:ascii="Times New Roman" w:hAnsi="Times New Roman"/>
          <w:sz w:val="28"/>
          <w:szCs w:val="28"/>
        </w:rPr>
        <w:tab/>
        <w:t xml:space="preserve">Настоящее Положение о порядке формирования и расходования внебюджетных средств в (далее Положение) разработано в соответствии с Гражданским </w:t>
      </w:r>
      <w:r w:rsidR="00A707B5">
        <w:rPr>
          <w:rFonts w:ascii="Times New Roman" w:hAnsi="Times New Roman"/>
          <w:sz w:val="28"/>
          <w:szCs w:val="28"/>
        </w:rPr>
        <w:t>кодексом Российской Федерации, Федеральными законами</w:t>
      </w:r>
      <w:r w:rsidRPr="00D91B07">
        <w:rPr>
          <w:rFonts w:ascii="Times New Roman" w:hAnsi="Times New Roman"/>
          <w:sz w:val="28"/>
          <w:szCs w:val="28"/>
        </w:rPr>
        <w:t xml:space="preserve"> от 11 августа 1995 г</w:t>
      </w:r>
      <w:r w:rsidR="00A707B5">
        <w:rPr>
          <w:rFonts w:ascii="Times New Roman" w:hAnsi="Times New Roman"/>
          <w:sz w:val="28"/>
          <w:szCs w:val="28"/>
        </w:rPr>
        <w:t>.</w:t>
      </w:r>
      <w:r w:rsidRPr="00D91B07">
        <w:rPr>
          <w:rFonts w:ascii="Times New Roman" w:hAnsi="Times New Roman"/>
          <w:sz w:val="28"/>
          <w:szCs w:val="28"/>
        </w:rPr>
        <w:t xml:space="preserve"> № 135</w:t>
      </w:r>
      <w:r w:rsidR="00A707B5">
        <w:rPr>
          <w:rFonts w:ascii="Times New Roman" w:hAnsi="Times New Roman"/>
          <w:sz w:val="28"/>
          <w:szCs w:val="28"/>
        </w:rPr>
        <w:t>-</w:t>
      </w:r>
      <w:r w:rsidRPr="00D91B07">
        <w:rPr>
          <w:rFonts w:ascii="Times New Roman" w:hAnsi="Times New Roman"/>
          <w:sz w:val="28"/>
          <w:szCs w:val="28"/>
        </w:rPr>
        <w:t>ФЗ «О благотворительной деятельности и б</w:t>
      </w:r>
      <w:r w:rsidR="00A707B5">
        <w:rPr>
          <w:rFonts w:ascii="Times New Roman" w:hAnsi="Times New Roman"/>
          <w:sz w:val="28"/>
          <w:szCs w:val="28"/>
        </w:rPr>
        <w:t>лаготворительных организациях»,</w:t>
      </w:r>
      <w:r w:rsidRPr="00D91B07">
        <w:rPr>
          <w:rFonts w:ascii="Times New Roman" w:hAnsi="Times New Roman"/>
          <w:sz w:val="28"/>
          <w:szCs w:val="28"/>
        </w:rPr>
        <w:t xml:space="preserve"> от 29 декабря 2012 г</w:t>
      </w:r>
      <w:r w:rsidR="00A707B5">
        <w:rPr>
          <w:rFonts w:ascii="Times New Roman" w:hAnsi="Times New Roman"/>
          <w:sz w:val="28"/>
          <w:szCs w:val="28"/>
        </w:rPr>
        <w:t>.</w:t>
      </w:r>
      <w:r w:rsidRPr="00D91B07">
        <w:rPr>
          <w:rFonts w:ascii="Times New Roman" w:hAnsi="Times New Roman"/>
          <w:sz w:val="28"/>
          <w:szCs w:val="28"/>
        </w:rPr>
        <w:t xml:space="preserve"> № 237- ФЗ </w:t>
      </w:r>
      <w:r w:rsidR="00A707B5">
        <w:rPr>
          <w:rFonts w:ascii="Times New Roman" w:hAnsi="Times New Roman"/>
          <w:sz w:val="28"/>
          <w:szCs w:val="28"/>
        </w:rPr>
        <w:t xml:space="preserve">           </w:t>
      </w:r>
      <w:r w:rsidRPr="00D91B07">
        <w:rPr>
          <w:rFonts w:ascii="Times New Roman" w:hAnsi="Times New Roman"/>
          <w:sz w:val="28"/>
          <w:szCs w:val="28"/>
        </w:rPr>
        <w:t xml:space="preserve">«Об образовании в Российской Федерации», </w:t>
      </w:r>
      <w:r w:rsidR="00A707B5" w:rsidRPr="00D91B07">
        <w:rPr>
          <w:rFonts w:ascii="Times New Roman" w:hAnsi="Times New Roman"/>
          <w:sz w:val="28"/>
          <w:szCs w:val="28"/>
        </w:rPr>
        <w:t xml:space="preserve">Законом </w:t>
      </w:r>
      <w:r w:rsidR="00A707B5">
        <w:rPr>
          <w:rFonts w:ascii="Times New Roman" w:hAnsi="Times New Roman"/>
          <w:sz w:val="28"/>
          <w:szCs w:val="28"/>
        </w:rPr>
        <w:t xml:space="preserve">от 07 февраля 1992 г.             </w:t>
      </w:r>
      <w:r w:rsidRPr="00D91B07">
        <w:rPr>
          <w:rFonts w:ascii="Times New Roman" w:hAnsi="Times New Roman"/>
          <w:sz w:val="28"/>
          <w:szCs w:val="28"/>
        </w:rPr>
        <w:t>№ 2500-1</w:t>
      </w:r>
      <w:r w:rsidR="00A707B5">
        <w:rPr>
          <w:rFonts w:ascii="Times New Roman" w:hAnsi="Times New Roman"/>
          <w:sz w:val="28"/>
          <w:szCs w:val="28"/>
        </w:rPr>
        <w:t xml:space="preserve"> </w:t>
      </w:r>
      <w:r w:rsidR="00A707B5" w:rsidRPr="00D91B07">
        <w:rPr>
          <w:rFonts w:ascii="Times New Roman" w:hAnsi="Times New Roman"/>
          <w:sz w:val="28"/>
          <w:szCs w:val="28"/>
        </w:rPr>
        <w:t>«О защите прав потребителей»</w:t>
      </w:r>
      <w:r w:rsidRPr="00D91B07">
        <w:rPr>
          <w:rFonts w:ascii="Times New Roman" w:hAnsi="Times New Roman"/>
          <w:sz w:val="28"/>
          <w:szCs w:val="28"/>
        </w:rPr>
        <w:t>, Правилами оказания платных образовательных услуг, утвержденными постановлением Правительства Российской Федерации от 15 августа 2013 г</w:t>
      </w:r>
      <w:r w:rsidR="00A707B5">
        <w:rPr>
          <w:rFonts w:ascii="Times New Roman" w:hAnsi="Times New Roman"/>
          <w:sz w:val="28"/>
          <w:szCs w:val="28"/>
        </w:rPr>
        <w:t>.</w:t>
      </w:r>
      <w:r w:rsidRPr="00D91B07">
        <w:rPr>
          <w:rFonts w:ascii="Times New Roman" w:hAnsi="Times New Roman"/>
          <w:sz w:val="28"/>
          <w:szCs w:val="28"/>
        </w:rPr>
        <w:t xml:space="preserve"> № 706, Уставом МБДОУ № </w:t>
      </w:r>
      <w:r w:rsidR="008B766B">
        <w:rPr>
          <w:rFonts w:ascii="Times New Roman" w:hAnsi="Times New Roman"/>
          <w:sz w:val="28"/>
          <w:szCs w:val="28"/>
        </w:rPr>
        <w:t>51</w:t>
      </w:r>
      <w:r w:rsidRPr="00D91B07">
        <w:rPr>
          <w:rFonts w:ascii="Times New Roman" w:hAnsi="Times New Roman"/>
          <w:sz w:val="28"/>
          <w:szCs w:val="28"/>
        </w:rPr>
        <w:t xml:space="preserve"> города Невинномысска (далее </w:t>
      </w:r>
      <w:r w:rsidR="00A707B5">
        <w:rPr>
          <w:rFonts w:ascii="Times New Roman" w:hAnsi="Times New Roman"/>
          <w:sz w:val="28"/>
          <w:szCs w:val="28"/>
        </w:rPr>
        <w:t xml:space="preserve">- </w:t>
      </w:r>
      <w:r w:rsidRPr="00D91B07">
        <w:rPr>
          <w:rFonts w:ascii="Times New Roman" w:hAnsi="Times New Roman"/>
          <w:sz w:val="28"/>
          <w:szCs w:val="28"/>
        </w:rPr>
        <w:t>Учреждение) и другими нормативными документами, действующими в сфере образования и регламентирующими правилами ведения бухгалтерских операций и отчетности.</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1.2.</w:t>
      </w:r>
      <w:r w:rsidRPr="00D91B07">
        <w:rPr>
          <w:rFonts w:ascii="Times New Roman" w:hAnsi="Times New Roman"/>
          <w:sz w:val="28"/>
          <w:szCs w:val="28"/>
        </w:rPr>
        <w:tab/>
        <w:t>Настоящее Положение разработано с целью: правовой защиты участников образовательного процесса в Учреждении и оказания практической помощи в осуществлении привлечения внебюджетных средств;</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создания дополнительных условий для развития Учреждения, в том числе совершенствования материально- технической базы, обеспечивающей образовательный процесс;</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эффективного использования внебюджетных средств.</w:t>
      </w:r>
    </w:p>
    <w:p w:rsidR="00BC5D0B" w:rsidRPr="00D91B07" w:rsidRDefault="00A707B5" w:rsidP="00D91B07">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00BC5D0B" w:rsidRPr="00D91B07">
        <w:rPr>
          <w:rFonts w:ascii="Times New Roman" w:hAnsi="Times New Roman"/>
          <w:sz w:val="28"/>
          <w:szCs w:val="28"/>
        </w:rPr>
        <w:t>Настоящее Положение регламентирует порядок формирования привлечения внебюджетных средств в Учреждении.</w:t>
      </w:r>
    </w:p>
    <w:p w:rsidR="00BC5D0B" w:rsidRPr="00D91B07" w:rsidRDefault="00A707B5" w:rsidP="00D91B07">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00BC5D0B" w:rsidRPr="00D91B07">
        <w:rPr>
          <w:rFonts w:ascii="Times New Roman" w:hAnsi="Times New Roman"/>
          <w:sz w:val="28"/>
          <w:szCs w:val="28"/>
        </w:rPr>
        <w:t>Внебюджетные средства, средства сторонних организации или частичных лиц, в том числе и родителей (законных представителей), на условиях добровольного волеизъявления.</w:t>
      </w:r>
    </w:p>
    <w:p w:rsidR="00BC5D0B" w:rsidRPr="00D91B07" w:rsidRDefault="00BC5D0B" w:rsidP="00A707B5">
      <w:pPr>
        <w:spacing w:after="0" w:line="240" w:lineRule="exact"/>
        <w:ind w:firstLine="709"/>
        <w:jc w:val="both"/>
        <w:rPr>
          <w:rFonts w:ascii="Times New Roman" w:hAnsi="Times New Roman"/>
          <w:sz w:val="28"/>
          <w:szCs w:val="28"/>
        </w:rPr>
      </w:pPr>
    </w:p>
    <w:p w:rsidR="00BC5D0B" w:rsidRPr="00D91B07" w:rsidRDefault="00BC5D0B" w:rsidP="00A707B5">
      <w:pPr>
        <w:spacing w:after="0" w:line="240" w:lineRule="auto"/>
        <w:ind w:firstLine="708"/>
        <w:jc w:val="center"/>
        <w:rPr>
          <w:rFonts w:ascii="Times New Roman" w:hAnsi="Times New Roman"/>
          <w:sz w:val="28"/>
          <w:szCs w:val="28"/>
        </w:rPr>
      </w:pPr>
      <w:r w:rsidRPr="00D91B07">
        <w:rPr>
          <w:rFonts w:ascii="Times New Roman" w:hAnsi="Times New Roman"/>
          <w:sz w:val="28"/>
          <w:szCs w:val="28"/>
        </w:rPr>
        <w:t>II.</w:t>
      </w:r>
      <w:r w:rsidRPr="00D91B07">
        <w:rPr>
          <w:rFonts w:ascii="Times New Roman" w:hAnsi="Times New Roman"/>
          <w:sz w:val="28"/>
          <w:szCs w:val="28"/>
        </w:rPr>
        <w:tab/>
        <w:t>Источник внебюджетных средств</w:t>
      </w:r>
    </w:p>
    <w:p w:rsidR="00BC5D0B" w:rsidRPr="00D91B07" w:rsidRDefault="00BC5D0B" w:rsidP="00A707B5">
      <w:pPr>
        <w:spacing w:after="0" w:line="240" w:lineRule="exact"/>
        <w:ind w:firstLine="709"/>
        <w:jc w:val="both"/>
        <w:rPr>
          <w:rFonts w:ascii="Times New Roman" w:hAnsi="Times New Roman"/>
          <w:sz w:val="28"/>
          <w:szCs w:val="28"/>
        </w:rPr>
      </w:pPr>
    </w:p>
    <w:p w:rsidR="00BC5D0B" w:rsidRPr="00D91B07" w:rsidRDefault="00A707B5" w:rsidP="00D91B07">
      <w:pPr>
        <w:spacing w:after="0" w:line="240" w:lineRule="auto"/>
        <w:ind w:firstLine="708"/>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В Учреждении источниками</w:t>
      </w:r>
      <w:r w:rsidR="00BC5D0B" w:rsidRPr="00D91B07">
        <w:rPr>
          <w:rFonts w:ascii="Times New Roman" w:hAnsi="Times New Roman"/>
          <w:sz w:val="28"/>
          <w:szCs w:val="28"/>
        </w:rPr>
        <w:t xml:space="preserve"> внебюджетных средств являются:</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доходы Учреждения от оказания платных образовательных услуг;</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добровольные пожертвования граждан и юридических лиц;</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lastRenderedPageBreak/>
        <w:t>средства иных источников, не запрещенных законом.</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2.2.</w:t>
      </w:r>
      <w:r w:rsidRPr="00D91B07">
        <w:rPr>
          <w:rFonts w:ascii="Times New Roman" w:hAnsi="Times New Roman"/>
          <w:sz w:val="28"/>
          <w:szCs w:val="28"/>
        </w:rPr>
        <w:tab/>
        <w:t>Платные образов</w:t>
      </w:r>
      <w:r w:rsidR="00A707B5">
        <w:rPr>
          <w:rFonts w:ascii="Times New Roman" w:hAnsi="Times New Roman"/>
          <w:sz w:val="28"/>
          <w:szCs w:val="28"/>
        </w:rPr>
        <w:t xml:space="preserve">ательные услуги </w:t>
      </w:r>
      <w:r w:rsidRPr="00D91B07">
        <w:rPr>
          <w:rFonts w:ascii="Times New Roman" w:hAnsi="Times New Roman"/>
          <w:sz w:val="28"/>
          <w:szCs w:val="28"/>
        </w:rPr>
        <w:t>осуществляющие образовательную деятельности</w:t>
      </w:r>
      <w:r w:rsidR="00A707B5">
        <w:rPr>
          <w:rFonts w:ascii="Times New Roman" w:hAnsi="Times New Roman"/>
          <w:sz w:val="28"/>
          <w:szCs w:val="28"/>
        </w:rPr>
        <w:t xml:space="preserve"> по заданиям и за счет средств </w:t>
      </w:r>
      <w:r w:rsidRPr="00D91B07">
        <w:rPr>
          <w:rFonts w:ascii="Times New Roman" w:hAnsi="Times New Roman"/>
          <w:sz w:val="28"/>
          <w:szCs w:val="28"/>
        </w:rPr>
        <w:t>физических или юридических лиц по договору об образовании, заключают при приеме на обучение образовательные услуги, оказываемые сверх основной образовательной программы, гарантированной государственным стандартом.</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2.3.</w:t>
      </w:r>
      <w:r w:rsidRPr="00D91B07">
        <w:rPr>
          <w:rFonts w:ascii="Times New Roman" w:hAnsi="Times New Roman"/>
          <w:sz w:val="28"/>
          <w:szCs w:val="28"/>
        </w:rPr>
        <w:tab/>
        <w:t xml:space="preserve">Платные образовательные услуги осуществляются за счет внебюджетных средств ( средств сторонних организаций или частичных лиц, в том числе и родителей (законных представителей), на условиях добровольного волеизъявления) и не могут быть оказаны взамен и в рамках основной образовательной деятельности, финансовое обеспечение которой осуществляется за счет бюджетных ассигнований, средств бюджета, бюджетов субъектов Российской Федерации, местных  бюджетов. </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2.4.</w:t>
      </w:r>
      <w:r w:rsidRPr="00D91B07">
        <w:rPr>
          <w:rFonts w:ascii="Times New Roman" w:hAnsi="Times New Roman"/>
          <w:sz w:val="28"/>
          <w:szCs w:val="28"/>
        </w:rPr>
        <w:tab/>
        <w:t>Стоимость оказываемых платных образовательных услуг в договоре определяется на основании калькуляции затрат Учреждения, связанных с организацией работы по предоставлению платных образовательных услуг по соглашению между исполнителем и  потребителем.</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2.5.</w:t>
      </w:r>
      <w:r w:rsidRPr="00D91B07">
        <w:rPr>
          <w:rFonts w:ascii="Times New Roman" w:hAnsi="Times New Roman"/>
          <w:sz w:val="28"/>
          <w:szCs w:val="28"/>
        </w:rPr>
        <w:tab/>
        <w:t>Потребитель обязан оплатить оказываемые образовательные услуги  в порядке и в сроки, указанные в договоре.</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2.6.</w:t>
      </w:r>
      <w:r w:rsidRPr="00D91B07">
        <w:rPr>
          <w:rFonts w:ascii="Times New Roman" w:hAnsi="Times New Roman"/>
          <w:sz w:val="28"/>
          <w:szCs w:val="28"/>
        </w:rPr>
        <w:tab/>
        <w:t>Размеры внебюджетных средств, поступающие за счет оказания  платных образовательных услуг поступают на лицевой внебюджетный счет Учреждения и определяются в сметах расходов по каждой конкретной платной образовательной услуге.</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2.7.</w:t>
      </w:r>
      <w:r w:rsidRPr="00D91B07">
        <w:rPr>
          <w:rFonts w:ascii="Times New Roman" w:hAnsi="Times New Roman"/>
          <w:sz w:val="28"/>
          <w:szCs w:val="28"/>
        </w:rPr>
        <w:tab/>
        <w:t>Порядок оказания платных образовательных услуг Учреждения  регламентируется Положением об оказании платных образовательных услуг.</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2.8.</w:t>
      </w:r>
      <w:r w:rsidRPr="00D91B07">
        <w:rPr>
          <w:rFonts w:ascii="Times New Roman" w:hAnsi="Times New Roman"/>
          <w:sz w:val="28"/>
          <w:szCs w:val="28"/>
        </w:rPr>
        <w:tab/>
        <w:t>Благотворительная деятельность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2.9.</w:t>
      </w:r>
      <w:r w:rsidRPr="00D91B07">
        <w:rPr>
          <w:rFonts w:ascii="Times New Roman" w:hAnsi="Times New Roman"/>
          <w:sz w:val="28"/>
          <w:szCs w:val="28"/>
        </w:rPr>
        <w:tab/>
        <w:t>Благотворительные пожертвования Учреждения от физических и  юридических лиц поступают исключительно на добровольной основе и размерами не ограничиваются.</w:t>
      </w:r>
    </w:p>
    <w:p w:rsidR="00BC5D0B" w:rsidRPr="00D91B07" w:rsidRDefault="00BC5D0B" w:rsidP="00A707B5">
      <w:pPr>
        <w:spacing w:after="0" w:line="240" w:lineRule="exact"/>
        <w:ind w:firstLine="709"/>
        <w:jc w:val="both"/>
        <w:rPr>
          <w:rFonts w:ascii="Times New Roman" w:hAnsi="Times New Roman"/>
          <w:sz w:val="28"/>
          <w:szCs w:val="28"/>
        </w:rPr>
      </w:pPr>
    </w:p>
    <w:p w:rsidR="00BC5D0B" w:rsidRPr="00D91B07" w:rsidRDefault="00BC5D0B" w:rsidP="00A707B5">
      <w:pPr>
        <w:spacing w:after="0" w:line="240" w:lineRule="auto"/>
        <w:ind w:firstLine="708"/>
        <w:jc w:val="center"/>
        <w:rPr>
          <w:rFonts w:ascii="Times New Roman" w:hAnsi="Times New Roman"/>
          <w:sz w:val="28"/>
          <w:szCs w:val="28"/>
        </w:rPr>
      </w:pPr>
      <w:r w:rsidRPr="00D91B07">
        <w:rPr>
          <w:rFonts w:ascii="Times New Roman" w:hAnsi="Times New Roman"/>
          <w:sz w:val="28"/>
          <w:szCs w:val="28"/>
        </w:rPr>
        <w:t>III.</w:t>
      </w:r>
      <w:r w:rsidRPr="00D91B07">
        <w:rPr>
          <w:rFonts w:ascii="Times New Roman" w:hAnsi="Times New Roman"/>
          <w:sz w:val="28"/>
          <w:szCs w:val="28"/>
        </w:rPr>
        <w:tab/>
        <w:t>Порядок привлечения благотворительных средств</w:t>
      </w:r>
    </w:p>
    <w:p w:rsidR="00BC5D0B" w:rsidRPr="00D91B07" w:rsidRDefault="00BC5D0B" w:rsidP="00A707B5">
      <w:pPr>
        <w:spacing w:after="0" w:line="240" w:lineRule="exact"/>
        <w:ind w:firstLine="709"/>
        <w:jc w:val="both"/>
        <w:rPr>
          <w:rFonts w:ascii="Times New Roman" w:hAnsi="Times New Roman"/>
          <w:sz w:val="28"/>
          <w:szCs w:val="28"/>
        </w:rPr>
      </w:pP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3.1.</w:t>
      </w:r>
      <w:r w:rsidRPr="00D91B07">
        <w:rPr>
          <w:rFonts w:ascii="Times New Roman" w:hAnsi="Times New Roman"/>
          <w:sz w:val="28"/>
          <w:szCs w:val="28"/>
        </w:rPr>
        <w:tab/>
        <w:t xml:space="preserve">Приём благотворительных средств производится на основании  письменного заявления благотворителя на имя заведующего </w:t>
      </w:r>
      <w:r w:rsidR="00C627AB">
        <w:rPr>
          <w:rFonts w:ascii="Times New Roman" w:hAnsi="Times New Roman"/>
          <w:sz w:val="28"/>
          <w:szCs w:val="28"/>
        </w:rPr>
        <w:t>У</w:t>
      </w:r>
      <w:r w:rsidRPr="00D91B07">
        <w:rPr>
          <w:rFonts w:ascii="Times New Roman" w:hAnsi="Times New Roman"/>
          <w:sz w:val="28"/>
          <w:szCs w:val="28"/>
        </w:rPr>
        <w:t>чреждения и договора пожертвования, заключаемого в установленном порядке, в котором должны быть отражены:</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сумма взноса или перечень (наименование) имущества;</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конкретная цель использования средств;</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реквизиты благотворителя (жертвователя);</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дата внесения средств.</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lastRenderedPageBreak/>
        <w:t>3.2.</w:t>
      </w:r>
      <w:r w:rsidRPr="00D91B07">
        <w:rPr>
          <w:rFonts w:ascii="Times New Roman" w:hAnsi="Times New Roman"/>
          <w:sz w:val="28"/>
          <w:szCs w:val="28"/>
        </w:rPr>
        <w:tab/>
        <w:t>Оплата за предоставление платных образовательных услуг, целевых  взносов и добровольных пожертвований производится посредством безналичных расчетов через лицевой счет Учреждения в банковском Учреждении с указанием в платёжном поручении «добровольные пожертвования на уставные цели» от физического или юридического лица (в этом случае Учреждению предоставляется квитанция о внесении денежных средств на расчетный счёт благотворителем).</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3.3.</w:t>
      </w:r>
      <w:r w:rsidRPr="00D91B07">
        <w:rPr>
          <w:rFonts w:ascii="Times New Roman" w:hAnsi="Times New Roman"/>
          <w:sz w:val="28"/>
          <w:szCs w:val="28"/>
        </w:rPr>
        <w:tab/>
        <w:t>Имущество, полученное от физических и юридических лиц в виде благотворительного пожертвования, поступает в оперативное управление Учреждения и учитывается в балансе в отдельном счете в установленном порядке.</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3.4.</w:t>
      </w:r>
      <w:r w:rsidRPr="00D91B07">
        <w:rPr>
          <w:rFonts w:ascii="Times New Roman" w:hAnsi="Times New Roman"/>
          <w:sz w:val="28"/>
          <w:szCs w:val="28"/>
        </w:rPr>
        <w:tab/>
        <w:t>Постановка на отдельный баланс имущества, полученного от благотворителей и (или) приобретённого за счёт внесенных ими средств оформляется в обязательном порядке актом приёма-передачи.</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3.5.</w:t>
      </w:r>
      <w:r w:rsidRPr="00D91B07">
        <w:rPr>
          <w:rFonts w:ascii="Times New Roman" w:hAnsi="Times New Roman"/>
          <w:sz w:val="28"/>
          <w:szCs w:val="28"/>
        </w:rPr>
        <w:tab/>
        <w:t>Добровольные пожертвования недвижимого имущества подлежат государственной регистрации в порядке, установленном законодательством Российской Федерации.</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3.6.</w:t>
      </w:r>
      <w:r w:rsidRPr="00D91B07">
        <w:rPr>
          <w:rFonts w:ascii="Times New Roman" w:hAnsi="Times New Roman"/>
          <w:sz w:val="28"/>
          <w:szCs w:val="28"/>
        </w:rPr>
        <w:tab/>
        <w:t>Учреждение при принятии добровольных пожертвований, для использования которых Жертвователем определено назначение, должно вести обособленный учет всех операций по использованию пожертвованного имущества.</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3.7.</w:t>
      </w:r>
      <w:r w:rsidRPr="00D91B07">
        <w:rPr>
          <w:rFonts w:ascii="Times New Roman" w:hAnsi="Times New Roman"/>
          <w:sz w:val="28"/>
          <w:szCs w:val="28"/>
        </w:rPr>
        <w:tab/>
        <w:t xml:space="preserve">Учёт добровольных пожертвований ведётся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и инструкции по его применению утвержденных приказом Министерства финансов Российской Федерации от 01 декабря </w:t>
      </w:r>
      <w:smartTag w:uri="urn:schemas-microsoft-com:office:smarttags" w:element="metricconverter">
        <w:smartTagPr>
          <w:attr w:name="ProductID" w:val="2010 г"/>
        </w:smartTagPr>
        <w:r w:rsidRPr="00D91B07">
          <w:rPr>
            <w:rFonts w:ascii="Times New Roman" w:hAnsi="Times New Roman"/>
            <w:sz w:val="28"/>
            <w:szCs w:val="28"/>
          </w:rPr>
          <w:t>2010 г</w:t>
        </w:r>
      </w:smartTag>
      <w:r w:rsidRPr="00D91B07">
        <w:rPr>
          <w:rFonts w:ascii="Times New Roman" w:hAnsi="Times New Roman"/>
          <w:sz w:val="28"/>
          <w:szCs w:val="28"/>
        </w:rPr>
        <w:t>. №157н.</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3.8.</w:t>
      </w:r>
      <w:r w:rsidRPr="00D91B07">
        <w:rPr>
          <w:rFonts w:ascii="Times New Roman" w:hAnsi="Times New Roman"/>
          <w:sz w:val="28"/>
          <w:szCs w:val="28"/>
        </w:rPr>
        <w:tab/>
        <w:t>Учреждение обеспечивает размещение полной и объективной информации о порядке предоставления платных образовательных услуг, порядке привлечения целевых взносов и пожертвований в Учреждении в доступном для обозрения родителей (законных представителей) месте, а так же на сайте Учреждения в информационно-телекоммуникационной сети «Интернет».</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3.9.</w:t>
      </w:r>
      <w:r w:rsidRPr="00D91B07">
        <w:rPr>
          <w:rFonts w:ascii="Times New Roman" w:hAnsi="Times New Roman"/>
          <w:sz w:val="28"/>
          <w:szCs w:val="28"/>
        </w:rPr>
        <w:tab/>
        <w:t>Учреждение обеспечивает ежегодный публичный отчет о привлечении и расходовании дополнительных финансовых средств.</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3.10.</w:t>
      </w:r>
      <w:r w:rsidRPr="00D91B07">
        <w:rPr>
          <w:rFonts w:ascii="Times New Roman" w:hAnsi="Times New Roman"/>
          <w:sz w:val="28"/>
          <w:szCs w:val="28"/>
        </w:rPr>
        <w:tab/>
        <w:t>Не допускается неправомерные сборы денежных средств с воспитанников и их родителей (законных представителей), принуждение со стороны педагогических работников, органов самоуправления и родительской общественности к внесению благотворительных средств, сбора наличных денежных средств.</w:t>
      </w:r>
    </w:p>
    <w:p w:rsidR="00BC5D0B" w:rsidRDefault="00BC5D0B" w:rsidP="00C627AB">
      <w:pPr>
        <w:spacing w:after="0" w:line="240" w:lineRule="auto"/>
        <w:ind w:firstLine="708"/>
        <w:jc w:val="both"/>
        <w:rPr>
          <w:rFonts w:ascii="Times New Roman" w:hAnsi="Times New Roman"/>
          <w:sz w:val="28"/>
          <w:szCs w:val="28"/>
        </w:rPr>
      </w:pPr>
      <w:r w:rsidRPr="00D91B07">
        <w:rPr>
          <w:rFonts w:ascii="Times New Roman" w:hAnsi="Times New Roman"/>
          <w:sz w:val="28"/>
          <w:szCs w:val="28"/>
        </w:rPr>
        <w:t>3.11.</w:t>
      </w:r>
      <w:r w:rsidRPr="00D91B07">
        <w:rPr>
          <w:rFonts w:ascii="Times New Roman" w:hAnsi="Times New Roman"/>
          <w:sz w:val="28"/>
          <w:szCs w:val="28"/>
        </w:rPr>
        <w:tab/>
        <w:t>В Учреждении запрещается работникам и родителям (законным представителям) воспитанников проводить сбор наличны</w:t>
      </w:r>
      <w:r w:rsidR="00C627AB">
        <w:rPr>
          <w:rFonts w:ascii="Times New Roman" w:hAnsi="Times New Roman"/>
          <w:sz w:val="28"/>
          <w:szCs w:val="28"/>
        </w:rPr>
        <w:t>х денежных средств. Работникам У</w:t>
      </w:r>
      <w:r w:rsidRPr="00D91B07">
        <w:rPr>
          <w:rFonts w:ascii="Times New Roman" w:hAnsi="Times New Roman"/>
          <w:sz w:val="28"/>
          <w:szCs w:val="28"/>
        </w:rPr>
        <w:t xml:space="preserve">чреждения запрещается осуществлять незаконный </w:t>
      </w:r>
      <w:r w:rsidRPr="00D91B07">
        <w:rPr>
          <w:rFonts w:ascii="Times New Roman" w:hAnsi="Times New Roman"/>
          <w:sz w:val="28"/>
          <w:szCs w:val="28"/>
        </w:rPr>
        <w:lastRenderedPageBreak/>
        <w:t>сбор наличных денежных средств родителей (законных представителей) воспитанников (вступитель</w:t>
      </w:r>
      <w:r w:rsidR="00C627AB">
        <w:rPr>
          <w:rFonts w:ascii="Times New Roman" w:hAnsi="Times New Roman"/>
          <w:sz w:val="28"/>
          <w:szCs w:val="28"/>
        </w:rPr>
        <w:t>ный взнос при приеме ребенка в У</w:t>
      </w:r>
      <w:r w:rsidRPr="00D91B07">
        <w:rPr>
          <w:rFonts w:ascii="Times New Roman" w:hAnsi="Times New Roman"/>
          <w:sz w:val="28"/>
          <w:szCs w:val="28"/>
        </w:rPr>
        <w:t>чреждение, принудительный сбор денег на ремонт и т.п.)</w:t>
      </w:r>
    </w:p>
    <w:p w:rsidR="00F103B6" w:rsidRPr="00D91B07" w:rsidRDefault="00F103B6" w:rsidP="00C627AB">
      <w:pPr>
        <w:spacing w:after="0" w:line="240" w:lineRule="auto"/>
        <w:ind w:firstLine="708"/>
        <w:jc w:val="both"/>
        <w:rPr>
          <w:rFonts w:ascii="Times New Roman" w:hAnsi="Times New Roman"/>
          <w:sz w:val="28"/>
          <w:szCs w:val="28"/>
        </w:rPr>
      </w:pPr>
    </w:p>
    <w:p w:rsidR="00BC5D0B" w:rsidRPr="00D91B07" w:rsidRDefault="00BC5D0B" w:rsidP="00A707B5">
      <w:pPr>
        <w:spacing w:after="0" w:line="240" w:lineRule="auto"/>
        <w:ind w:firstLine="708"/>
        <w:jc w:val="center"/>
        <w:rPr>
          <w:rFonts w:ascii="Times New Roman" w:hAnsi="Times New Roman"/>
          <w:sz w:val="28"/>
          <w:szCs w:val="28"/>
        </w:rPr>
      </w:pPr>
      <w:r w:rsidRPr="00D91B07">
        <w:rPr>
          <w:rFonts w:ascii="Times New Roman" w:hAnsi="Times New Roman"/>
          <w:sz w:val="28"/>
          <w:szCs w:val="28"/>
        </w:rPr>
        <w:t>IV.</w:t>
      </w:r>
      <w:r w:rsidRPr="00D91B07">
        <w:rPr>
          <w:rFonts w:ascii="Times New Roman" w:hAnsi="Times New Roman"/>
          <w:sz w:val="28"/>
          <w:szCs w:val="28"/>
        </w:rPr>
        <w:tab/>
        <w:t xml:space="preserve"> Порядок расходования внебюджетных средств</w:t>
      </w:r>
    </w:p>
    <w:p w:rsidR="00BC5D0B" w:rsidRPr="00D91B07" w:rsidRDefault="00BC5D0B" w:rsidP="00A707B5">
      <w:pPr>
        <w:spacing w:after="0" w:line="240" w:lineRule="exact"/>
        <w:ind w:firstLine="709"/>
        <w:jc w:val="both"/>
        <w:rPr>
          <w:rFonts w:ascii="Times New Roman" w:hAnsi="Times New Roman"/>
          <w:sz w:val="28"/>
          <w:szCs w:val="28"/>
        </w:rPr>
      </w:pP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4.1.</w:t>
      </w:r>
      <w:r w:rsidRPr="00D91B07">
        <w:rPr>
          <w:rFonts w:ascii="Times New Roman" w:hAnsi="Times New Roman"/>
          <w:sz w:val="28"/>
          <w:szCs w:val="28"/>
        </w:rPr>
        <w:tab/>
        <w:t>Внебюджетные средства (благотворительные пожертвования) расходуются на уставные цели.</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4.2.</w:t>
      </w:r>
      <w:r w:rsidRPr="00D91B07">
        <w:rPr>
          <w:rFonts w:ascii="Times New Roman" w:hAnsi="Times New Roman"/>
          <w:sz w:val="28"/>
          <w:szCs w:val="28"/>
        </w:rPr>
        <w:tab/>
        <w:t>Если цели пожертвований не обозначены, то Учреждение вправе направлять их на улучшение имущественной обеспеченности уставной деятельности.</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4.3.</w:t>
      </w:r>
      <w:r w:rsidRPr="00D91B07">
        <w:rPr>
          <w:rFonts w:ascii="Times New Roman" w:hAnsi="Times New Roman"/>
          <w:sz w:val="28"/>
          <w:szCs w:val="28"/>
        </w:rPr>
        <w:tab/>
        <w:t>Внебюджетные средства используются на материально – техническое, социальное и учебно – методическое развитие Учреждения:</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выплату педагогам и сотрудникам по договорам возмездного оказания услуг;</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дополнительные выплаты работникам Учреждения;</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приобретение предметов интерьера, приборов, мебели, учебно-методической литературы, оборудования, материалов для учебных и общеобразовательных целей, предметов и материалов хозяйственного пользования;</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организацию досуга и отдыха детей, поощрения воспитанников за  достижения;</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организацию различных мероприятий по вопросам образования: участие педагогических и административных работников в курсах, конференциях, семинарах и т.д. по вопросам повышения квалификации педагогических кадров и совершенствованию образовательного процесса;</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оплату за разработку и оформление технической документации, юридических документов, нотариальных услуг в интересах Учреждения;</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оказания благотворительной помощи.</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4.4.</w:t>
      </w:r>
      <w:r w:rsidRPr="00D91B07">
        <w:rPr>
          <w:rFonts w:ascii="Times New Roman" w:hAnsi="Times New Roman"/>
          <w:sz w:val="28"/>
          <w:szCs w:val="28"/>
        </w:rPr>
        <w:tab/>
        <w:t>Учреждение при исполнении сметы доходов и расходов самостоятельно в расходовании средств, полученных за счет внебюджетных источников.</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4.5.</w:t>
      </w:r>
      <w:r w:rsidRPr="00D91B07">
        <w:rPr>
          <w:rFonts w:ascii="Times New Roman" w:hAnsi="Times New Roman"/>
          <w:sz w:val="28"/>
          <w:szCs w:val="28"/>
        </w:rPr>
        <w:tab/>
        <w:t>Работникам Учреждения могут быть установлены следующие дополнительные выплаты за счет внебюджетных средств:</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единовременные дополнительные выплаты по результатам работы;</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премирование работников по результатам работы за месяц, квартал или иной период времени;</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оплата командировочных расходов сверх установленных законодательством норм.</w:t>
      </w:r>
    </w:p>
    <w:p w:rsidR="00BC5D0B" w:rsidRPr="00D91B07" w:rsidRDefault="00C627AB" w:rsidP="00D91B07">
      <w:pPr>
        <w:spacing w:after="0" w:line="240" w:lineRule="auto"/>
        <w:ind w:firstLine="708"/>
        <w:jc w:val="both"/>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t>В У</w:t>
      </w:r>
      <w:r w:rsidR="00BC5D0B" w:rsidRPr="00D91B07">
        <w:rPr>
          <w:rFonts w:ascii="Times New Roman" w:hAnsi="Times New Roman"/>
          <w:sz w:val="28"/>
          <w:szCs w:val="28"/>
        </w:rPr>
        <w:t>чреждении устанавливаются следующие виды выплат стимулирующего характера:</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выплаты за интенсивность и высокие результаты работы;</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выплаты за качество выполняемых работ;</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премиальные выплаты по итогам работы.</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lastRenderedPageBreak/>
        <w:t>4.7. Смета доходов и расходов по внебюджетным средствам составл</w:t>
      </w:r>
      <w:r w:rsidR="00C627AB">
        <w:rPr>
          <w:rFonts w:ascii="Times New Roman" w:hAnsi="Times New Roman"/>
          <w:sz w:val="28"/>
          <w:szCs w:val="28"/>
        </w:rPr>
        <w:t>яется и утверждается заведующим</w:t>
      </w:r>
      <w:r w:rsidRPr="00D91B07">
        <w:rPr>
          <w:rFonts w:ascii="Times New Roman" w:hAnsi="Times New Roman"/>
          <w:sz w:val="28"/>
          <w:szCs w:val="28"/>
        </w:rPr>
        <w:t xml:space="preserve"> Учреждения один раз в год с ежеквартальной корректировкой.</w:t>
      </w:r>
    </w:p>
    <w:p w:rsidR="00A707B5" w:rsidRDefault="00A707B5" w:rsidP="00C627AB">
      <w:pPr>
        <w:spacing w:after="0" w:line="240" w:lineRule="exact"/>
        <w:jc w:val="both"/>
        <w:rPr>
          <w:rFonts w:ascii="Times New Roman" w:hAnsi="Times New Roman"/>
          <w:sz w:val="28"/>
          <w:szCs w:val="28"/>
        </w:rPr>
      </w:pPr>
    </w:p>
    <w:p w:rsidR="00C627AB" w:rsidRPr="00D91B07" w:rsidRDefault="00C627AB" w:rsidP="00C627AB">
      <w:pPr>
        <w:spacing w:after="0" w:line="240" w:lineRule="exact"/>
        <w:jc w:val="both"/>
        <w:rPr>
          <w:rFonts w:ascii="Times New Roman" w:hAnsi="Times New Roman"/>
          <w:sz w:val="28"/>
          <w:szCs w:val="28"/>
        </w:rPr>
      </w:pPr>
    </w:p>
    <w:p w:rsidR="00BC5D0B" w:rsidRPr="00D91B07" w:rsidRDefault="00BC5D0B" w:rsidP="00A707B5">
      <w:pPr>
        <w:spacing w:after="0" w:line="240" w:lineRule="auto"/>
        <w:ind w:firstLine="708"/>
        <w:jc w:val="center"/>
        <w:rPr>
          <w:rFonts w:ascii="Times New Roman" w:hAnsi="Times New Roman"/>
          <w:sz w:val="28"/>
          <w:szCs w:val="28"/>
        </w:rPr>
      </w:pPr>
      <w:r w:rsidRPr="00D91B07">
        <w:rPr>
          <w:rFonts w:ascii="Times New Roman" w:hAnsi="Times New Roman"/>
          <w:sz w:val="28"/>
          <w:szCs w:val="28"/>
          <w:lang w:val="en-US"/>
        </w:rPr>
        <w:t>V</w:t>
      </w:r>
      <w:r w:rsidRPr="00D91B07">
        <w:rPr>
          <w:rFonts w:ascii="Times New Roman" w:hAnsi="Times New Roman"/>
          <w:sz w:val="28"/>
          <w:szCs w:val="28"/>
        </w:rPr>
        <w:t>. Этапы приема пожертвований от благотворителей</w:t>
      </w:r>
    </w:p>
    <w:p w:rsidR="00BC5D0B" w:rsidRPr="00D91B07" w:rsidRDefault="00BC5D0B" w:rsidP="00D91B07">
      <w:pPr>
        <w:spacing w:after="0" w:line="240" w:lineRule="auto"/>
        <w:ind w:firstLine="708"/>
        <w:jc w:val="both"/>
        <w:rPr>
          <w:rFonts w:ascii="Times New Roman" w:hAnsi="Times New Roman"/>
          <w:sz w:val="28"/>
          <w:szCs w:val="28"/>
        </w:rPr>
      </w:pP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5.1. Прием пожертвований от благотворителей включает следующие этапы:</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заключение договора пожертвования;</w:t>
      </w:r>
    </w:p>
    <w:p w:rsidR="00A707B5" w:rsidRDefault="00BC5D0B" w:rsidP="00A707B5">
      <w:pPr>
        <w:spacing w:after="0" w:line="240" w:lineRule="auto"/>
        <w:ind w:firstLine="708"/>
        <w:jc w:val="both"/>
        <w:rPr>
          <w:rFonts w:ascii="Times New Roman" w:hAnsi="Times New Roman"/>
          <w:sz w:val="28"/>
          <w:szCs w:val="28"/>
        </w:rPr>
      </w:pPr>
      <w:r w:rsidRPr="00D91B07">
        <w:rPr>
          <w:rFonts w:ascii="Times New Roman" w:hAnsi="Times New Roman"/>
          <w:sz w:val="28"/>
          <w:szCs w:val="28"/>
        </w:rPr>
        <w:t>постановка на бухгалтерский учет имущества, полученного от благотворителей в виде материальных ценностей.</w:t>
      </w:r>
    </w:p>
    <w:p w:rsidR="00A707B5" w:rsidRDefault="00BC5D0B" w:rsidP="00A707B5">
      <w:pPr>
        <w:spacing w:after="0" w:line="240" w:lineRule="auto"/>
        <w:ind w:firstLine="708"/>
        <w:jc w:val="both"/>
        <w:rPr>
          <w:rFonts w:ascii="Times New Roman" w:hAnsi="Times New Roman"/>
          <w:sz w:val="28"/>
          <w:szCs w:val="28"/>
        </w:rPr>
      </w:pPr>
      <w:r w:rsidRPr="00D91B07">
        <w:rPr>
          <w:rFonts w:ascii="Times New Roman" w:hAnsi="Times New Roman"/>
          <w:sz w:val="28"/>
          <w:szCs w:val="28"/>
        </w:rPr>
        <w:t xml:space="preserve">5.2. Денежные средства, полученные от благотворителей поступают на внебюджетный счет Учреждения в банковском Учреждении с указанием их целевого использования. Перевод счетов с бюджетных средств на внебюджетные счета и обратно не разрешается. </w:t>
      </w:r>
    </w:p>
    <w:p w:rsidR="00BC5D0B" w:rsidRPr="00D91B07" w:rsidRDefault="00BC5D0B" w:rsidP="00A707B5">
      <w:pPr>
        <w:spacing w:after="0" w:line="240" w:lineRule="auto"/>
        <w:ind w:firstLine="708"/>
        <w:jc w:val="both"/>
        <w:rPr>
          <w:rFonts w:ascii="Times New Roman" w:hAnsi="Times New Roman"/>
          <w:sz w:val="28"/>
          <w:szCs w:val="28"/>
        </w:rPr>
      </w:pPr>
      <w:r w:rsidRPr="00D91B07">
        <w:rPr>
          <w:rFonts w:ascii="Times New Roman" w:hAnsi="Times New Roman"/>
          <w:sz w:val="28"/>
          <w:szCs w:val="28"/>
        </w:rPr>
        <w:t>5.3. Учет имущества (в т.ч. денежных средств), полученного в качестве пожертвований производится отдельно.</w:t>
      </w: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rPr>
        <w:t>5.4 Целевое использование (расходование) имущества, полученного в качестве пожертвований, подтверждается документами, предусмотренными требованиями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государственной академии наук, государственных (муниципальных) учреждений и инструкции по его применению утвержденных приказом Министерства финансов Российской Федерации от 01 декабря 2010 г. №157 н.</w:t>
      </w:r>
    </w:p>
    <w:p w:rsidR="00BC5D0B" w:rsidRPr="00D91B07" w:rsidRDefault="00BC5D0B" w:rsidP="00D91B07">
      <w:pPr>
        <w:spacing w:after="0" w:line="240" w:lineRule="auto"/>
        <w:ind w:firstLine="708"/>
        <w:jc w:val="both"/>
        <w:rPr>
          <w:rFonts w:ascii="Times New Roman" w:hAnsi="Times New Roman"/>
          <w:sz w:val="28"/>
          <w:szCs w:val="28"/>
        </w:rPr>
      </w:pPr>
    </w:p>
    <w:p w:rsidR="00BC5D0B" w:rsidRPr="00D91B07" w:rsidRDefault="00BC5D0B" w:rsidP="00D91B07">
      <w:pPr>
        <w:spacing w:after="0" w:line="240" w:lineRule="auto"/>
        <w:ind w:firstLine="708"/>
        <w:jc w:val="both"/>
        <w:rPr>
          <w:rFonts w:ascii="Times New Roman" w:hAnsi="Times New Roman"/>
          <w:sz w:val="28"/>
          <w:szCs w:val="28"/>
        </w:rPr>
      </w:pPr>
      <w:r w:rsidRPr="00D91B07">
        <w:rPr>
          <w:rFonts w:ascii="Times New Roman" w:hAnsi="Times New Roman"/>
          <w:sz w:val="28"/>
          <w:szCs w:val="28"/>
          <w:lang w:val="en-US"/>
        </w:rPr>
        <w:t>VI</w:t>
      </w:r>
      <w:r w:rsidRPr="00D91B07">
        <w:rPr>
          <w:rFonts w:ascii="Times New Roman" w:hAnsi="Times New Roman"/>
          <w:sz w:val="28"/>
          <w:szCs w:val="28"/>
        </w:rPr>
        <w:t>. Порядок осуществления выплат за счет внебюджетных средств</w:t>
      </w:r>
    </w:p>
    <w:p w:rsidR="00BC5D0B" w:rsidRPr="00D91B07" w:rsidRDefault="00BC5D0B" w:rsidP="00D91B07">
      <w:pPr>
        <w:spacing w:after="0" w:line="240" w:lineRule="auto"/>
        <w:jc w:val="both"/>
        <w:rPr>
          <w:rFonts w:ascii="Times New Roman" w:hAnsi="Times New Roman"/>
          <w:sz w:val="28"/>
          <w:szCs w:val="28"/>
        </w:rPr>
      </w:pP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6.1. Расходование внебюджетных средств может осуществляться путем установления выплат в процентном отношении (доплаты, надбавки к заработной плате, премирование и т.д.) или в абсолютных величинах (приобретение товаров, работ и услуг и т.д.)</w:t>
      </w:r>
    </w:p>
    <w:p w:rsidR="00A707B5"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6.2. Расходование внебюджетных средств производится по решению заведующ</w:t>
      </w:r>
      <w:r w:rsidR="00C627AB">
        <w:rPr>
          <w:rFonts w:ascii="Times New Roman" w:hAnsi="Times New Roman"/>
          <w:sz w:val="28"/>
          <w:szCs w:val="28"/>
        </w:rPr>
        <w:t>им</w:t>
      </w:r>
      <w:r w:rsidRPr="00D91B07">
        <w:rPr>
          <w:rFonts w:ascii="Times New Roman" w:hAnsi="Times New Roman"/>
          <w:sz w:val="28"/>
          <w:szCs w:val="28"/>
        </w:rPr>
        <w:t xml:space="preserve"> Учреждения в пределах этих средств, направляемых на конкретные цели.</w:t>
      </w: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6.3. Внебюджетные средства, имеющие целевой характер (добровольные пожертвования), расходуются Учреждением исключительно</w:t>
      </w:r>
      <w:r w:rsidR="00A707B5">
        <w:rPr>
          <w:rFonts w:ascii="Times New Roman" w:hAnsi="Times New Roman"/>
          <w:sz w:val="28"/>
          <w:szCs w:val="28"/>
        </w:rPr>
        <w:t xml:space="preserve"> по назначению, определенному </w:t>
      </w:r>
      <w:r w:rsidRPr="00D91B07">
        <w:rPr>
          <w:rFonts w:ascii="Times New Roman" w:hAnsi="Times New Roman"/>
          <w:sz w:val="28"/>
          <w:szCs w:val="28"/>
        </w:rPr>
        <w:t>жертвователем, в порядке, установленном действующим законодательством и договором пожертвования. Остатки неиспользованных средств по состоянию на 31 декабря текущего года на внебюджетных счетах является переходящими, с правом использования в следующем году.</w:t>
      </w:r>
    </w:p>
    <w:p w:rsidR="00BC5D0B" w:rsidRPr="00D91B07" w:rsidRDefault="00BC5D0B" w:rsidP="00D91B07">
      <w:pPr>
        <w:spacing w:after="0" w:line="240" w:lineRule="auto"/>
        <w:jc w:val="both"/>
        <w:rPr>
          <w:rFonts w:ascii="Times New Roman" w:hAnsi="Times New Roman"/>
          <w:sz w:val="28"/>
          <w:szCs w:val="28"/>
        </w:rPr>
      </w:pPr>
    </w:p>
    <w:p w:rsidR="00C627AB" w:rsidRDefault="00BC5D0B" w:rsidP="007105B7">
      <w:pPr>
        <w:spacing w:after="0" w:line="240" w:lineRule="auto"/>
        <w:jc w:val="center"/>
        <w:rPr>
          <w:rFonts w:ascii="Times New Roman" w:hAnsi="Times New Roman"/>
          <w:sz w:val="28"/>
          <w:szCs w:val="28"/>
        </w:rPr>
      </w:pPr>
      <w:r w:rsidRPr="00D91B07">
        <w:rPr>
          <w:rFonts w:ascii="Times New Roman" w:hAnsi="Times New Roman"/>
          <w:sz w:val="28"/>
          <w:szCs w:val="28"/>
          <w:lang w:val="en-US"/>
        </w:rPr>
        <w:lastRenderedPageBreak/>
        <w:t>VII</w:t>
      </w:r>
      <w:r w:rsidRPr="00D91B07">
        <w:rPr>
          <w:rFonts w:ascii="Times New Roman" w:hAnsi="Times New Roman"/>
          <w:sz w:val="28"/>
          <w:szCs w:val="28"/>
        </w:rPr>
        <w:t>. Учет ра</w:t>
      </w:r>
      <w:r w:rsidR="00A707B5">
        <w:rPr>
          <w:rFonts w:ascii="Times New Roman" w:hAnsi="Times New Roman"/>
          <w:sz w:val="28"/>
          <w:szCs w:val="28"/>
        </w:rPr>
        <w:t>сходования внебюджетных средств</w:t>
      </w:r>
    </w:p>
    <w:p w:rsidR="007105B7" w:rsidRPr="00D91B07" w:rsidRDefault="007105B7" w:rsidP="007105B7">
      <w:pPr>
        <w:spacing w:after="0" w:line="240" w:lineRule="auto"/>
        <w:jc w:val="center"/>
        <w:rPr>
          <w:rFonts w:ascii="Times New Roman" w:hAnsi="Times New Roman"/>
          <w:sz w:val="28"/>
          <w:szCs w:val="28"/>
        </w:rPr>
      </w:pP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7.1. Учет и контроль по расходованию внебюджетных средств осуществляется в соответствии с действующим бюджетным законодательством и локальными актами Учреждения.</w:t>
      </w: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7.2. Заведующ</w:t>
      </w:r>
      <w:r w:rsidR="00C627AB">
        <w:rPr>
          <w:rFonts w:ascii="Times New Roman" w:hAnsi="Times New Roman"/>
          <w:sz w:val="28"/>
          <w:szCs w:val="28"/>
        </w:rPr>
        <w:t>ий</w:t>
      </w:r>
      <w:r w:rsidRPr="00D91B07">
        <w:rPr>
          <w:rFonts w:ascii="Times New Roman" w:hAnsi="Times New Roman"/>
          <w:sz w:val="28"/>
          <w:szCs w:val="28"/>
        </w:rPr>
        <w:t xml:space="preserve"> Учреждения несет ответственность за соблюдение действующих нормативных документов в сфере привлечения и расходования благотворительных пожертвований и оказания платных образовательных услуг.</w:t>
      </w: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7.3. Контроль за организацией и условиями предоставления платных образовательных услуг, а так же за соответствием действующему законодательству нормативных актов и приказов, выпущенных руководителем учреждения образования по вопросам организации предоставления платных образовательных услуг в образовательном учреждении, осуществляется государственными органами и организациями, на которые в соответствии законами и иными правовыми актами Российской Федерации возложена проверка деятельности образовательных учреждений, а также заказчиками услуг в рамках договорных отношений.</w:t>
      </w:r>
    </w:p>
    <w:p w:rsidR="00BC5D0B" w:rsidRPr="00D91B07" w:rsidRDefault="00BC5D0B" w:rsidP="00C627AB">
      <w:pPr>
        <w:spacing w:after="0" w:line="240" w:lineRule="exact"/>
        <w:ind w:firstLine="709"/>
        <w:jc w:val="both"/>
        <w:rPr>
          <w:rFonts w:ascii="Times New Roman" w:hAnsi="Times New Roman"/>
          <w:sz w:val="28"/>
          <w:szCs w:val="28"/>
        </w:rPr>
      </w:pPr>
    </w:p>
    <w:p w:rsidR="00BC5D0B" w:rsidRDefault="00BC5D0B" w:rsidP="007105B7">
      <w:pPr>
        <w:spacing w:after="0" w:line="240" w:lineRule="auto"/>
        <w:ind w:firstLine="709"/>
        <w:jc w:val="center"/>
        <w:rPr>
          <w:rFonts w:ascii="Times New Roman" w:hAnsi="Times New Roman"/>
          <w:sz w:val="28"/>
          <w:szCs w:val="28"/>
        </w:rPr>
      </w:pPr>
      <w:r w:rsidRPr="00D91B07">
        <w:rPr>
          <w:rFonts w:ascii="Times New Roman" w:hAnsi="Times New Roman"/>
          <w:sz w:val="28"/>
          <w:szCs w:val="28"/>
          <w:lang w:val="en-US"/>
        </w:rPr>
        <w:t>VIII</w:t>
      </w:r>
      <w:r w:rsidR="00A707B5">
        <w:rPr>
          <w:rFonts w:ascii="Times New Roman" w:hAnsi="Times New Roman"/>
          <w:sz w:val="28"/>
          <w:szCs w:val="28"/>
        </w:rPr>
        <w:t>. Ответственность Учреждения</w:t>
      </w:r>
    </w:p>
    <w:p w:rsidR="007105B7" w:rsidRPr="00D91B07" w:rsidRDefault="007105B7" w:rsidP="007105B7">
      <w:pPr>
        <w:spacing w:after="0" w:line="240" w:lineRule="auto"/>
        <w:ind w:firstLine="709"/>
        <w:jc w:val="center"/>
        <w:rPr>
          <w:rFonts w:ascii="Times New Roman" w:hAnsi="Times New Roman"/>
          <w:sz w:val="28"/>
          <w:szCs w:val="28"/>
        </w:rPr>
      </w:pP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8.1. Нарушение принципа добровольности при привлечении денежных средств родителей (законных представителей) воспитанников, требование внесение вступительного взноса при приеме ребенка в Учреждение, принудительный сбор денег на ремонт, принуждение к получению платных образовательных и иных услуг являются незаконными.</w:t>
      </w: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8.2. В Учреждении ведется строгий учет и контроль по расходованию внебюджетных средств и вся необходимая документация.</w:t>
      </w: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8.3. Отчетность по использованию внебюджетных средств проводится один раз в год перед всеми участниками образовательного процесса в публичном докладе на сайте учреждения в информационно-телекоммуникационной сети «Интернет».</w:t>
      </w: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 xml:space="preserve">8.4. Ответственность за правильное использование внебюджетных средств за соблюдение действующих нормативных документов в сфере привлечения и расходовании благотворительных пожертвований и оказания платных образовательных услуг несет заведующий Учреждения. </w:t>
      </w:r>
    </w:p>
    <w:p w:rsidR="00BC5D0B" w:rsidRPr="00D91B07"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8.5. Заведующ</w:t>
      </w:r>
      <w:r w:rsidR="00DA386D">
        <w:rPr>
          <w:rFonts w:ascii="Times New Roman" w:hAnsi="Times New Roman"/>
          <w:sz w:val="28"/>
          <w:szCs w:val="28"/>
        </w:rPr>
        <w:t>ая</w:t>
      </w:r>
      <w:r w:rsidRPr="00D91B07">
        <w:rPr>
          <w:rFonts w:ascii="Times New Roman" w:hAnsi="Times New Roman"/>
          <w:sz w:val="28"/>
          <w:szCs w:val="28"/>
        </w:rPr>
        <w:t xml:space="preserve"> Учреждения обязана (не менее одного раза в год) предоставить отчет о доходах и расходах средств, полученных образовательным Учреждением.</w:t>
      </w:r>
    </w:p>
    <w:p w:rsidR="00BC5D0B"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t>8.6. Наличие в Учреждении внебюджетных средств для выполнения своих уставных целей не влечет за собой снижения нормативов и (или) абсолютных размеров его финансирования за счет средств Учредителя.</w:t>
      </w:r>
    </w:p>
    <w:p w:rsidR="007105B7" w:rsidRPr="00D91B07" w:rsidRDefault="007105B7" w:rsidP="00A707B5">
      <w:pPr>
        <w:spacing w:after="0" w:line="240" w:lineRule="auto"/>
        <w:ind w:firstLine="709"/>
        <w:jc w:val="both"/>
        <w:rPr>
          <w:rFonts w:ascii="Times New Roman" w:hAnsi="Times New Roman"/>
          <w:sz w:val="28"/>
          <w:szCs w:val="28"/>
        </w:rPr>
      </w:pPr>
    </w:p>
    <w:p w:rsidR="00BC5D0B" w:rsidRDefault="00BC5D0B" w:rsidP="00A707B5">
      <w:pPr>
        <w:spacing w:after="0" w:line="240" w:lineRule="auto"/>
        <w:ind w:firstLine="709"/>
        <w:jc w:val="both"/>
        <w:rPr>
          <w:rFonts w:ascii="Times New Roman" w:hAnsi="Times New Roman"/>
          <w:sz w:val="28"/>
          <w:szCs w:val="28"/>
        </w:rPr>
      </w:pPr>
      <w:r w:rsidRPr="00D91B07">
        <w:rPr>
          <w:rFonts w:ascii="Times New Roman" w:hAnsi="Times New Roman"/>
          <w:sz w:val="28"/>
          <w:szCs w:val="28"/>
        </w:rPr>
        <w:lastRenderedPageBreak/>
        <w:t xml:space="preserve">8.7. В настоящее Положение по мере необходимости, выхода указаний, рекомендаций вышестоящих органов могут вноситься изменения и дополнения, утверждаемые </w:t>
      </w:r>
      <w:r w:rsidR="00C627AB">
        <w:rPr>
          <w:rFonts w:ascii="Times New Roman" w:hAnsi="Times New Roman"/>
          <w:sz w:val="28"/>
          <w:szCs w:val="28"/>
        </w:rPr>
        <w:t>з</w:t>
      </w:r>
      <w:r w:rsidRPr="00D91B07">
        <w:rPr>
          <w:rFonts w:ascii="Times New Roman" w:hAnsi="Times New Roman"/>
          <w:sz w:val="28"/>
          <w:szCs w:val="28"/>
        </w:rPr>
        <w:t>аведую</w:t>
      </w:r>
      <w:r w:rsidR="00C627AB">
        <w:rPr>
          <w:rFonts w:ascii="Times New Roman" w:hAnsi="Times New Roman"/>
          <w:sz w:val="28"/>
          <w:szCs w:val="28"/>
        </w:rPr>
        <w:t>щим</w:t>
      </w:r>
      <w:r w:rsidRPr="00D91B07">
        <w:rPr>
          <w:rFonts w:ascii="Times New Roman" w:hAnsi="Times New Roman"/>
          <w:sz w:val="28"/>
          <w:szCs w:val="28"/>
        </w:rPr>
        <w:t xml:space="preserve"> Учреждения.</w:t>
      </w:r>
    </w:p>
    <w:p w:rsidR="00F103B6" w:rsidRDefault="00F103B6" w:rsidP="00A707B5">
      <w:pPr>
        <w:spacing w:after="0" w:line="240" w:lineRule="auto"/>
        <w:ind w:firstLine="709"/>
        <w:jc w:val="both"/>
        <w:rPr>
          <w:rFonts w:ascii="Times New Roman" w:hAnsi="Times New Roman"/>
          <w:sz w:val="28"/>
          <w:szCs w:val="28"/>
        </w:rPr>
      </w:pPr>
    </w:p>
    <w:p w:rsidR="00F103B6" w:rsidRDefault="00F103B6" w:rsidP="00A707B5">
      <w:pPr>
        <w:spacing w:after="0" w:line="240" w:lineRule="auto"/>
        <w:ind w:firstLine="709"/>
        <w:jc w:val="both"/>
        <w:rPr>
          <w:rFonts w:ascii="Times New Roman" w:hAnsi="Times New Roman"/>
          <w:sz w:val="28"/>
          <w:szCs w:val="28"/>
        </w:rPr>
      </w:pPr>
    </w:p>
    <w:p w:rsidR="00C627AB" w:rsidRDefault="00C627AB" w:rsidP="00A707B5">
      <w:pPr>
        <w:spacing w:after="0" w:line="240" w:lineRule="auto"/>
        <w:ind w:firstLine="709"/>
        <w:jc w:val="both"/>
        <w:rPr>
          <w:rFonts w:ascii="Times New Roman" w:hAnsi="Times New Roman"/>
          <w:sz w:val="28"/>
          <w:szCs w:val="28"/>
        </w:rPr>
      </w:pPr>
    </w:p>
    <w:p w:rsidR="00F103B6" w:rsidRDefault="00F103B6" w:rsidP="00F103B6">
      <w:pPr>
        <w:spacing w:after="0" w:line="240" w:lineRule="exact"/>
        <w:jc w:val="both"/>
        <w:rPr>
          <w:rFonts w:ascii="Times New Roman" w:hAnsi="Times New Roman"/>
          <w:sz w:val="28"/>
          <w:szCs w:val="28"/>
        </w:rPr>
      </w:pPr>
      <w:r>
        <w:rPr>
          <w:rFonts w:ascii="Times New Roman" w:hAnsi="Times New Roman"/>
          <w:sz w:val="28"/>
          <w:szCs w:val="28"/>
        </w:rPr>
        <w:t xml:space="preserve">Заведующая МБДОУ № </w:t>
      </w:r>
      <w:r w:rsidR="008B766B">
        <w:rPr>
          <w:rFonts w:ascii="Times New Roman" w:hAnsi="Times New Roman"/>
          <w:sz w:val="28"/>
          <w:szCs w:val="28"/>
        </w:rPr>
        <w:t>51</w:t>
      </w:r>
    </w:p>
    <w:p w:rsidR="00F103B6" w:rsidRPr="00D91B07" w:rsidRDefault="00F103B6" w:rsidP="00F103B6">
      <w:pPr>
        <w:spacing w:after="0" w:line="240" w:lineRule="exact"/>
        <w:jc w:val="both"/>
        <w:rPr>
          <w:rFonts w:ascii="Times New Roman" w:hAnsi="Times New Roman"/>
          <w:sz w:val="28"/>
          <w:szCs w:val="28"/>
        </w:rPr>
      </w:pPr>
      <w:r>
        <w:rPr>
          <w:rFonts w:ascii="Times New Roman" w:hAnsi="Times New Roman"/>
          <w:sz w:val="28"/>
          <w:szCs w:val="28"/>
        </w:rPr>
        <w:t xml:space="preserve">г. Невинномысска                                                                    </w:t>
      </w:r>
      <w:r w:rsidR="008B766B">
        <w:rPr>
          <w:rFonts w:ascii="Times New Roman" w:hAnsi="Times New Roman"/>
          <w:sz w:val="28"/>
          <w:szCs w:val="28"/>
        </w:rPr>
        <w:t xml:space="preserve">    </w:t>
      </w:r>
      <w:r>
        <w:rPr>
          <w:rFonts w:ascii="Times New Roman" w:hAnsi="Times New Roman"/>
          <w:sz w:val="28"/>
          <w:szCs w:val="28"/>
        </w:rPr>
        <w:t xml:space="preserve">     </w:t>
      </w:r>
      <w:r w:rsidR="008B766B">
        <w:rPr>
          <w:rFonts w:ascii="Times New Roman" w:hAnsi="Times New Roman"/>
          <w:sz w:val="28"/>
          <w:szCs w:val="28"/>
        </w:rPr>
        <w:t>Н.В. Божко</w:t>
      </w:r>
    </w:p>
    <w:sectPr w:rsidR="00F103B6" w:rsidRPr="00D91B07" w:rsidSect="00A707B5">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C3C" w:rsidRDefault="00793C3C" w:rsidP="00A707B5">
      <w:pPr>
        <w:spacing w:after="0" w:line="240" w:lineRule="auto"/>
      </w:pPr>
      <w:r>
        <w:separator/>
      </w:r>
    </w:p>
  </w:endnote>
  <w:endnote w:type="continuationSeparator" w:id="1">
    <w:p w:rsidR="00793C3C" w:rsidRDefault="00793C3C" w:rsidP="00A70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C3C" w:rsidRDefault="00793C3C" w:rsidP="00A707B5">
      <w:pPr>
        <w:spacing w:after="0" w:line="240" w:lineRule="auto"/>
      </w:pPr>
      <w:r>
        <w:separator/>
      </w:r>
    </w:p>
  </w:footnote>
  <w:footnote w:type="continuationSeparator" w:id="1">
    <w:p w:rsidR="00793C3C" w:rsidRDefault="00793C3C" w:rsidP="00A70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7B5" w:rsidRPr="00A707B5" w:rsidRDefault="005100B1" w:rsidP="00A707B5">
    <w:pPr>
      <w:pStyle w:val="a3"/>
      <w:jc w:val="center"/>
      <w:rPr>
        <w:rFonts w:ascii="Times New Roman" w:hAnsi="Times New Roman"/>
        <w:sz w:val="24"/>
        <w:szCs w:val="24"/>
      </w:rPr>
    </w:pPr>
    <w:r w:rsidRPr="00A707B5">
      <w:rPr>
        <w:rFonts w:ascii="Times New Roman" w:hAnsi="Times New Roman"/>
        <w:sz w:val="24"/>
        <w:szCs w:val="24"/>
      </w:rPr>
      <w:fldChar w:fldCharType="begin"/>
    </w:r>
    <w:r w:rsidR="00A707B5" w:rsidRPr="00A707B5">
      <w:rPr>
        <w:rFonts w:ascii="Times New Roman" w:hAnsi="Times New Roman"/>
        <w:sz w:val="24"/>
        <w:szCs w:val="24"/>
      </w:rPr>
      <w:instrText xml:space="preserve"> PAGE   \* MERGEFORMAT </w:instrText>
    </w:r>
    <w:r w:rsidRPr="00A707B5">
      <w:rPr>
        <w:rFonts w:ascii="Times New Roman" w:hAnsi="Times New Roman"/>
        <w:sz w:val="24"/>
        <w:szCs w:val="24"/>
      </w:rPr>
      <w:fldChar w:fldCharType="separate"/>
    </w:r>
    <w:r w:rsidR="007105B7">
      <w:rPr>
        <w:rFonts w:ascii="Times New Roman" w:hAnsi="Times New Roman"/>
        <w:noProof/>
        <w:sz w:val="24"/>
        <w:szCs w:val="24"/>
      </w:rPr>
      <w:t>6</w:t>
    </w:r>
    <w:r w:rsidRPr="00A707B5">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3EE"/>
    <w:rsid w:val="001134E4"/>
    <w:rsid w:val="00180632"/>
    <w:rsid w:val="001B1B0F"/>
    <w:rsid w:val="001E3B5D"/>
    <w:rsid w:val="0029638C"/>
    <w:rsid w:val="002F0D87"/>
    <w:rsid w:val="00307F2D"/>
    <w:rsid w:val="003232F8"/>
    <w:rsid w:val="0033017D"/>
    <w:rsid w:val="003B7846"/>
    <w:rsid w:val="004557C1"/>
    <w:rsid w:val="004C4C65"/>
    <w:rsid w:val="004D25F7"/>
    <w:rsid w:val="005100B1"/>
    <w:rsid w:val="005A362F"/>
    <w:rsid w:val="005B3304"/>
    <w:rsid w:val="005B3538"/>
    <w:rsid w:val="005D74E7"/>
    <w:rsid w:val="005F7323"/>
    <w:rsid w:val="006721EE"/>
    <w:rsid w:val="007105B7"/>
    <w:rsid w:val="00747DF1"/>
    <w:rsid w:val="00774CC5"/>
    <w:rsid w:val="00793C3C"/>
    <w:rsid w:val="00837FAA"/>
    <w:rsid w:val="008743EE"/>
    <w:rsid w:val="008B766B"/>
    <w:rsid w:val="009F423B"/>
    <w:rsid w:val="00A173CA"/>
    <w:rsid w:val="00A707B5"/>
    <w:rsid w:val="00AE2EB3"/>
    <w:rsid w:val="00B6435D"/>
    <w:rsid w:val="00BC5D0B"/>
    <w:rsid w:val="00C1521B"/>
    <w:rsid w:val="00C627AB"/>
    <w:rsid w:val="00D91B07"/>
    <w:rsid w:val="00DA386D"/>
    <w:rsid w:val="00DD1237"/>
    <w:rsid w:val="00E31E84"/>
    <w:rsid w:val="00F103B6"/>
    <w:rsid w:val="00F15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E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07B5"/>
    <w:pPr>
      <w:tabs>
        <w:tab w:val="center" w:pos="4677"/>
        <w:tab w:val="right" w:pos="9355"/>
      </w:tabs>
    </w:pPr>
  </w:style>
  <w:style w:type="character" w:customStyle="1" w:styleId="a4">
    <w:name w:val="Верхний колонтитул Знак"/>
    <w:basedOn w:val="a0"/>
    <w:link w:val="a3"/>
    <w:uiPriority w:val="99"/>
    <w:rsid w:val="00A707B5"/>
    <w:rPr>
      <w:lang w:eastAsia="en-US"/>
    </w:rPr>
  </w:style>
  <w:style w:type="paragraph" w:styleId="a5">
    <w:name w:val="footer"/>
    <w:basedOn w:val="a"/>
    <w:link w:val="a6"/>
    <w:uiPriority w:val="99"/>
    <w:semiHidden/>
    <w:unhideWhenUsed/>
    <w:rsid w:val="00A707B5"/>
    <w:pPr>
      <w:tabs>
        <w:tab w:val="center" w:pos="4677"/>
        <w:tab w:val="right" w:pos="9355"/>
      </w:tabs>
    </w:pPr>
  </w:style>
  <w:style w:type="character" w:customStyle="1" w:styleId="a6">
    <w:name w:val="Нижний колонтитул Знак"/>
    <w:basedOn w:val="a0"/>
    <w:link w:val="a5"/>
    <w:uiPriority w:val="99"/>
    <w:semiHidden/>
    <w:rsid w:val="00A707B5"/>
    <w:rPr>
      <w:lang w:eastAsia="en-US"/>
    </w:rPr>
  </w:style>
  <w:style w:type="paragraph" w:customStyle="1" w:styleId="a7">
    <w:name w:val="Базовый"/>
    <w:rsid w:val="005A362F"/>
    <w:pPr>
      <w:suppressAutoHyphens/>
      <w:spacing w:after="200" w:line="276" w:lineRule="auto"/>
    </w:pPr>
    <w:rPr>
      <w:rFonts w:eastAsia="SimSu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Дарья</dc:creator>
  <cp:keywords/>
  <dc:description/>
  <cp:lastModifiedBy>Божко</cp:lastModifiedBy>
  <cp:revision>8</cp:revision>
  <cp:lastPrinted>2016-05-24T14:10:00Z</cp:lastPrinted>
  <dcterms:created xsi:type="dcterms:W3CDTF">2016-05-19T06:21:00Z</dcterms:created>
  <dcterms:modified xsi:type="dcterms:W3CDTF">2016-05-28T12:27:00Z</dcterms:modified>
</cp:coreProperties>
</file>